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D4" w:rsidRPr="00EA04D4" w:rsidRDefault="00EA04D4" w:rsidP="00EA04D4">
      <w:pPr>
        <w:pStyle w:val="Ttulo2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Toc7702207"/>
      <w:r w:rsidRPr="00EA04D4">
        <w:rPr>
          <w:rFonts w:asciiTheme="majorHAnsi" w:hAnsiTheme="majorHAnsi" w:cstheme="majorHAnsi"/>
          <w:sz w:val="28"/>
          <w:szCs w:val="28"/>
        </w:rPr>
        <w:t>ANEXO 4</w:t>
      </w:r>
      <w:bookmarkEnd w:id="0"/>
    </w:p>
    <w:p w:rsidR="00EA04D4" w:rsidRPr="005936D6" w:rsidRDefault="00EA04D4" w:rsidP="00EA04D4">
      <w:pPr>
        <w:jc w:val="both"/>
        <w:rPr>
          <w:sz w:val="10"/>
          <w:szCs w:val="10"/>
        </w:rPr>
      </w:pPr>
    </w:p>
    <w:p w:rsidR="00EA04D4" w:rsidRPr="008F2C24" w:rsidRDefault="00EA04D4" w:rsidP="00EA04D4">
      <w:pPr>
        <w:pStyle w:val="Sinespaciado"/>
        <w:spacing w:line="360" w:lineRule="auto"/>
        <w:jc w:val="center"/>
        <w:rPr>
          <w:b/>
        </w:rPr>
      </w:pPr>
      <w:bookmarkStart w:id="1" w:name="_Toc498936483"/>
      <w:r w:rsidRPr="008F2C24">
        <w:rPr>
          <w:b/>
        </w:rPr>
        <w:t>PLANIFICACIÓN DEL PROYECTO: CARTA GANTT Y DISTRIBUCIÓN DE RECURSOS.</w:t>
      </w:r>
      <w:bookmarkEnd w:id="1"/>
    </w:p>
    <w:p w:rsidR="00EA04D4" w:rsidRDefault="00EA04D4" w:rsidP="00EA04D4">
      <w:pPr>
        <w:pStyle w:val="Sinespaciado"/>
        <w:spacing w:line="360" w:lineRule="auto"/>
        <w:jc w:val="center"/>
        <w:rPr>
          <w:b/>
        </w:rPr>
      </w:pPr>
      <w:bookmarkStart w:id="2" w:name="_Toc498936484"/>
      <w:r w:rsidRPr="008F2C24">
        <w:rPr>
          <w:b/>
        </w:rPr>
        <w:t xml:space="preserve">PROYECTOS DE </w:t>
      </w:r>
      <w:r w:rsidRPr="00EA04D4">
        <w:rPr>
          <w:b/>
          <w:u w:val="single"/>
        </w:rPr>
        <w:t>ELABORACIÓN DE RECURSOS</w:t>
      </w:r>
      <w:bookmarkEnd w:id="2"/>
      <w:r>
        <w:rPr>
          <w:b/>
        </w:rPr>
        <w:t>.</w:t>
      </w:r>
    </w:p>
    <w:p w:rsidR="00EA04D4" w:rsidRDefault="00EA04D4" w:rsidP="00EA04D4">
      <w:pPr>
        <w:pStyle w:val="Sinespaciado"/>
        <w:spacing w:line="360" w:lineRule="auto"/>
        <w:jc w:val="both"/>
        <w:rPr>
          <w:b/>
        </w:rPr>
      </w:pPr>
    </w:p>
    <w:p w:rsidR="00EA04D4" w:rsidRDefault="00EA04D4" w:rsidP="00EA04D4">
      <w:pPr>
        <w:pStyle w:val="Sinespaciado"/>
        <w:spacing w:line="360" w:lineRule="auto"/>
        <w:jc w:val="both"/>
        <w:rPr>
          <w:b/>
        </w:rPr>
      </w:pPr>
      <w:r>
        <w:rPr>
          <w:b/>
        </w:rPr>
        <w:t>NOMBRE DEL PROYECTO:</w:t>
      </w:r>
    </w:p>
    <w:p w:rsidR="00EA04D4" w:rsidRPr="008F2C24" w:rsidRDefault="00EA04D4" w:rsidP="00EA04D4">
      <w:pPr>
        <w:pStyle w:val="Sinespaciado"/>
        <w:spacing w:line="360" w:lineRule="auto"/>
        <w:jc w:val="both"/>
        <w:rPr>
          <w:b/>
        </w:rPr>
      </w:pPr>
    </w:p>
    <w:p w:rsidR="00EA04D4" w:rsidRPr="001F7F46" w:rsidRDefault="00EA04D4" w:rsidP="00EA04D4">
      <w:pPr>
        <w:spacing w:line="360" w:lineRule="auto"/>
        <w:jc w:val="both"/>
        <w:rPr>
          <w:rFonts w:ascii="Calibri" w:hAnsi="Calibri"/>
          <w:b/>
        </w:rPr>
      </w:pPr>
      <w:r w:rsidRPr="001F7F46">
        <w:rPr>
          <w:rFonts w:ascii="Calibri" w:hAnsi="Calibri"/>
          <w:b/>
        </w:rPr>
        <w:t>1. Carta Gantt.</w:t>
      </w:r>
      <w:bookmarkStart w:id="3" w:name="_GoBack"/>
      <w:bookmarkEnd w:id="3"/>
    </w:p>
    <w:p w:rsidR="00EA04D4" w:rsidRDefault="00EA04D4" w:rsidP="00EA04D4">
      <w:pPr>
        <w:spacing w:line="360" w:lineRule="auto"/>
        <w:jc w:val="both"/>
        <w:rPr>
          <w:rFonts w:ascii="Calibri" w:hAnsi="Calibri"/>
          <w:u w:val="single"/>
        </w:rPr>
      </w:pPr>
      <w:r w:rsidRPr="001F7F46">
        <w:rPr>
          <w:rFonts w:ascii="Calibri" w:hAnsi="Calibri"/>
        </w:rPr>
        <w:t xml:space="preserve">El cronograma o carta Gantt debe considerar el plan de trabajo con sus respectivas etapas, acciones a realizar, responsable, fecha y resultados esperados por actividad. Estas actividades permitirán la confección, validación e implementación del proyecto. Deben ser programadas en el transcurso de </w:t>
      </w:r>
      <w:r w:rsidRPr="001F7F46">
        <w:rPr>
          <w:rFonts w:ascii="Calibri" w:hAnsi="Calibri"/>
          <w:u w:val="single"/>
        </w:rPr>
        <w:t>un año cronológico</w:t>
      </w:r>
      <w:r w:rsidRPr="00CF1769">
        <w:rPr>
          <w:rFonts w:ascii="Calibri" w:hAnsi="Calibri"/>
        </w:rPr>
        <w:t>.</w:t>
      </w:r>
    </w:p>
    <w:p w:rsidR="00EA04D4" w:rsidRDefault="00EA04D4" w:rsidP="00EA04D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Este anexo debe</w:t>
      </w:r>
      <w:r w:rsidRPr="006C3A05">
        <w:rPr>
          <w:rFonts w:ascii="Calibri" w:hAnsi="Calibri"/>
        </w:rPr>
        <w:t xml:space="preserve"> ser </w:t>
      </w:r>
      <w:r>
        <w:rPr>
          <w:rFonts w:ascii="Calibri" w:hAnsi="Calibri"/>
        </w:rPr>
        <w:t>enviado</w:t>
      </w:r>
      <w:r w:rsidRPr="006C3A05">
        <w:rPr>
          <w:rFonts w:ascii="Calibri" w:hAnsi="Calibri"/>
        </w:rPr>
        <w:t xml:space="preserve"> en formato Word (n</w:t>
      </w:r>
      <w:r>
        <w:rPr>
          <w:rFonts w:ascii="Calibri" w:hAnsi="Calibri"/>
        </w:rPr>
        <w:t>o escaneado ni en PDF).</w:t>
      </w:r>
    </w:p>
    <w:p w:rsidR="00EA04D4" w:rsidRDefault="00EA04D4" w:rsidP="00EA04D4">
      <w:pPr>
        <w:spacing w:line="360" w:lineRule="auto"/>
        <w:jc w:val="both"/>
        <w:rPr>
          <w:rFonts w:ascii="Calibri" w:hAnsi="Calibri"/>
        </w:rPr>
      </w:pPr>
    </w:p>
    <w:p w:rsidR="00EA04D4" w:rsidRPr="001F7F46" w:rsidRDefault="00EA04D4" w:rsidP="00EA04D4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La carta Gantt debe realizarse de acuerdo al siguiente formato: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378"/>
        <w:gridCol w:w="1708"/>
        <w:gridCol w:w="581"/>
        <w:gridCol w:w="537"/>
        <w:gridCol w:w="554"/>
        <w:gridCol w:w="563"/>
        <w:gridCol w:w="492"/>
        <w:gridCol w:w="545"/>
        <w:gridCol w:w="536"/>
        <w:gridCol w:w="581"/>
        <w:gridCol w:w="563"/>
        <w:gridCol w:w="572"/>
        <w:gridCol w:w="537"/>
        <w:gridCol w:w="519"/>
        <w:gridCol w:w="581"/>
        <w:gridCol w:w="1640"/>
      </w:tblGrid>
      <w:tr w:rsidR="00EA04D4" w:rsidTr="00DB2468"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</w:rPr>
            </w:pPr>
            <w:r w:rsidRPr="00DC6AA0">
              <w:rPr>
                <w:b/>
              </w:rPr>
              <w:t>ETAPAS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</w:rPr>
            </w:pPr>
            <w:r w:rsidRPr="00DC6AA0">
              <w:rPr>
                <w:b/>
              </w:rPr>
              <w:t>ACCIONES</w:t>
            </w:r>
          </w:p>
        </w:tc>
        <w:tc>
          <w:tcPr>
            <w:tcW w:w="0" w:type="auto"/>
          </w:tcPr>
          <w:p w:rsidR="00EA04D4" w:rsidRPr="00F40931" w:rsidRDefault="00EA04D4" w:rsidP="00DB2468">
            <w:pPr>
              <w:spacing w:line="240" w:lineRule="auto"/>
              <w:jc w:val="both"/>
              <w:rPr>
                <w:b/>
                <w:color w:val="000000"/>
                <w:szCs w:val="16"/>
              </w:rPr>
            </w:pPr>
            <w:r w:rsidRPr="00F40931">
              <w:rPr>
                <w:b/>
                <w:color w:val="000000"/>
                <w:szCs w:val="16"/>
              </w:rPr>
              <w:t>Cargo o Labor</w:t>
            </w:r>
          </w:p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Cs w:val="16"/>
              </w:rPr>
            </w:pPr>
            <w:r w:rsidRPr="00F40931">
              <w:rPr>
                <w:b/>
                <w:color w:val="000000"/>
                <w:szCs w:val="16"/>
              </w:rPr>
              <w:t xml:space="preserve">(Docente 1 </w:t>
            </w:r>
            <w:proofErr w:type="spellStart"/>
            <w:r w:rsidRPr="00F40931">
              <w:rPr>
                <w:b/>
                <w:color w:val="000000"/>
                <w:szCs w:val="16"/>
              </w:rPr>
              <w:t>ó</w:t>
            </w:r>
            <w:proofErr w:type="spellEnd"/>
            <w:r w:rsidRPr="00F40931">
              <w:rPr>
                <w:b/>
                <w:color w:val="000000"/>
                <w:szCs w:val="16"/>
              </w:rPr>
              <w:t xml:space="preserve"> 2 </w:t>
            </w:r>
            <w:proofErr w:type="spellStart"/>
            <w:r w:rsidRPr="00F40931">
              <w:rPr>
                <w:b/>
                <w:color w:val="000000"/>
                <w:szCs w:val="16"/>
              </w:rPr>
              <w:t>ó</w:t>
            </w:r>
            <w:proofErr w:type="spellEnd"/>
            <w:r w:rsidRPr="00F40931">
              <w:rPr>
                <w:b/>
                <w:color w:val="000000"/>
                <w:szCs w:val="16"/>
              </w:rPr>
              <w:t xml:space="preserve"> 3 y tutor o responsable)</w:t>
            </w:r>
          </w:p>
        </w:tc>
        <w:tc>
          <w:tcPr>
            <w:tcW w:w="0" w:type="auto"/>
            <w:gridSpan w:val="13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center"/>
              <w:rPr>
                <w:b/>
                <w:szCs w:val="16"/>
              </w:rPr>
            </w:pPr>
            <w:r w:rsidRPr="00DC6AA0">
              <w:rPr>
                <w:b/>
                <w:szCs w:val="16"/>
              </w:rPr>
              <w:t>TIEMPO</w:t>
            </w:r>
            <w:r w:rsidRPr="00DC6AA0">
              <w:rPr>
                <w:b/>
                <w:szCs w:val="16"/>
              </w:rPr>
              <w:br/>
              <w:t>AÑO 201</w:t>
            </w:r>
            <w:r>
              <w:rPr>
                <w:b/>
                <w:szCs w:val="16"/>
              </w:rPr>
              <w:t>9</w:t>
            </w:r>
            <w:r w:rsidRPr="00DC6AA0">
              <w:rPr>
                <w:b/>
                <w:szCs w:val="16"/>
              </w:rPr>
              <w:t xml:space="preserve"> – 20</w:t>
            </w:r>
            <w:r>
              <w:rPr>
                <w:b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</w:rPr>
            </w:pPr>
            <w:r w:rsidRPr="00DC6AA0">
              <w:rPr>
                <w:b/>
              </w:rPr>
              <w:t>RESULTADO ESPERADO</w:t>
            </w:r>
          </w:p>
        </w:tc>
      </w:tr>
      <w:tr w:rsidR="00EA04D4" w:rsidTr="00DB2468"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EA04D4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SEP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OCT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DIC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ABR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B33320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</w:tr>
      <w:tr w:rsidR="00EA04D4" w:rsidTr="00DB2468"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</w:tr>
      <w:tr w:rsidR="00EA04D4" w:rsidTr="00DB2468"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</w:tr>
      <w:tr w:rsidR="00EA04D4" w:rsidTr="00DB2468"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</w:tr>
      <w:tr w:rsidR="00EA04D4" w:rsidTr="00DB2468"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</w:tr>
      <w:tr w:rsidR="00EA04D4" w:rsidTr="00DB2468"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04D4" w:rsidRPr="00DC6AA0" w:rsidRDefault="00EA04D4" w:rsidP="00DB2468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A04D4" w:rsidRDefault="00EA04D4" w:rsidP="00DB2468">
            <w:pPr>
              <w:spacing w:line="240" w:lineRule="auto"/>
              <w:jc w:val="both"/>
            </w:pPr>
          </w:p>
        </w:tc>
      </w:tr>
    </w:tbl>
    <w:p w:rsidR="00EA04D4" w:rsidRDefault="00EA04D4" w:rsidP="00EA04D4">
      <w:pPr>
        <w:spacing w:line="240" w:lineRule="auto"/>
        <w:jc w:val="both"/>
        <w:rPr>
          <w:rFonts w:ascii="Calibri" w:hAnsi="Calibri"/>
          <w:b/>
        </w:rPr>
      </w:pPr>
    </w:p>
    <w:p w:rsidR="00EA04D4" w:rsidRPr="001F7F46" w:rsidRDefault="00EA04D4" w:rsidP="00EA04D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1F7F46">
        <w:rPr>
          <w:rFonts w:ascii="Calibri" w:hAnsi="Calibri"/>
          <w:b/>
        </w:rPr>
        <w:lastRenderedPageBreak/>
        <w:t>2. Recursos a solicitar</w:t>
      </w:r>
      <w:r>
        <w:rPr>
          <w:rFonts w:ascii="Calibri" w:hAnsi="Calibri"/>
          <w:b/>
        </w:rPr>
        <w:t xml:space="preserve">: Declare detalladamente los recursos a solicitar. </w:t>
      </w:r>
    </w:p>
    <w:p w:rsidR="00EA04D4" w:rsidRPr="001F7F46" w:rsidRDefault="00EA04D4" w:rsidP="00EA04D4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En la planilla que se encuentra a continuación debe indicar los costos y distribución de los recursos a asignar.</w:t>
      </w:r>
    </w:p>
    <w:p w:rsidR="00EA04D4" w:rsidRDefault="00EA04D4" w:rsidP="00EA04D4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La suma de (A+B) no puede ser superior a $1.500.000</w:t>
      </w:r>
      <w:r>
        <w:rPr>
          <w:rFonts w:ascii="Calibri" w:hAnsi="Calibri"/>
        </w:rPr>
        <w:t>. Además, se debe resguardar que el monto máximo por docente sea $700.000, y que la suma total de honorarios (A) no supere el $1.000.000.</w:t>
      </w:r>
    </w:p>
    <w:p w:rsidR="00EA04D4" w:rsidRPr="001F7F46" w:rsidRDefault="00EA04D4" w:rsidP="00EA04D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</w:t>
      </w:r>
      <w:r w:rsidRPr="00DC7D82">
        <w:rPr>
          <w:rFonts w:ascii="Calibri" w:hAnsi="Calibri"/>
          <w:u w:val="single"/>
        </w:rPr>
        <w:t>proyectos interdisciplinarios</w:t>
      </w:r>
      <w:r>
        <w:rPr>
          <w:rFonts w:ascii="Calibri" w:hAnsi="Calibri"/>
        </w:rPr>
        <w:t xml:space="preserve"> </w:t>
      </w:r>
      <w:r w:rsidRPr="001F7F46">
        <w:rPr>
          <w:rFonts w:ascii="Calibri" w:hAnsi="Calibri"/>
        </w:rPr>
        <w:t>(entre Facultades o Carreras)</w:t>
      </w:r>
      <w:r>
        <w:rPr>
          <w:rFonts w:ascii="Calibri" w:hAnsi="Calibri"/>
        </w:rPr>
        <w:t>, la suma de A+B no puede ser superior a $2.000.000, y el presupuesto para honorarios no puede superar el $1.500.000, siendo el fondo restante para gastos de operación e insumos.</w:t>
      </w:r>
    </w:p>
    <w:p w:rsidR="00EA04D4" w:rsidRPr="001F7F46" w:rsidRDefault="00EA04D4" w:rsidP="00EA04D4">
      <w:pPr>
        <w:spacing w:line="360" w:lineRule="auto"/>
        <w:jc w:val="both"/>
        <w:rPr>
          <w:rFonts w:ascii="Calibri" w:hAnsi="Calibri"/>
        </w:rPr>
      </w:pPr>
      <w:r w:rsidRPr="001F7F46">
        <w:rPr>
          <w:rFonts w:ascii="Calibri" w:hAnsi="Calibri"/>
        </w:rPr>
        <w:t>En caso de necesitar realizar modificaciones en la distribución de los gastos, se deberá solicitar por escrito a la coordinación de Proyectos de Innovación y Fortalecimiento de la Docencia. Toda modificación solicitada debe ajustarse a lo previamente establecido en las Bases del concurso.</w:t>
      </w:r>
    </w:p>
    <w:p w:rsidR="00EA04D4" w:rsidRDefault="00EA04D4" w:rsidP="00EA04D4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438"/>
        <w:gridCol w:w="908"/>
        <w:gridCol w:w="4194"/>
        <w:gridCol w:w="2016"/>
      </w:tblGrid>
      <w:tr w:rsidR="00EA04D4" w:rsidTr="00DB2468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4D4" w:rsidRPr="00DC6AA0" w:rsidRDefault="00EA04D4" w:rsidP="00DB2468">
            <w:pPr>
              <w:jc w:val="both"/>
              <w:rPr>
                <w:b/>
              </w:rPr>
            </w:pPr>
            <w:r w:rsidRPr="00DC6AA0">
              <w:rPr>
                <w:b/>
              </w:rPr>
              <w:t>A. HONORARIOS PROFESIONALES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DC6AA0" w:rsidRDefault="00EA04D4" w:rsidP="00DB2468">
            <w:pPr>
              <w:jc w:val="both"/>
              <w:rPr>
                <w:b/>
              </w:rPr>
            </w:pPr>
          </w:p>
        </w:tc>
        <w:tc>
          <w:tcPr>
            <w:tcW w:w="67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4D4" w:rsidRPr="00DC6AA0" w:rsidRDefault="00EA04D4" w:rsidP="00DB2468">
            <w:pPr>
              <w:jc w:val="both"/>
              <w:rPr>
                <w:b/>
              </w:rPr>
            </w:pPr>
            <w:r w:rsidRPr="00DC6AA0">
              <w:rPr>
                <w:b/>
              </w:rPr>
              <w:t xml:space="preserve">B. COSTOS DE </w:t>
            </w:r>
            <w:proofErr w:type="gramStart"/>
            <w:r w:rsidRPr="00DC6AA0">
              <w:rPr>
                <w:b/>
              </w:rPr>
              <w:t>OPERACIÓN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 xml:space="preserve"> INSUMOS</w:t>
            </w:r>
          </w:p>
        </w:tc>
      </w:tr>
      <w:tr w:rsidR="00EA04D4" w:rsidTr="00DB2468">
        <w:tc>
          <w:tcPr>
            <w:tcW w:w="3652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Académico responsable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 xml:space="preserve">Materiales e insumos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EA04D4" w:rsidTr="00DB2468">
        <w:tc>
          <w:tcPr>
            <w:tcW w:w="3652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Académico colaborador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 xml:space="preserve">Fotocopias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EA04D4" w:rsidTr="00DB2468">
        <w:tc>
          <w:tcPr>
            <w:tcW w:w="3652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Académico colaborador 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Impresión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EA04D4" w:rsidTr="00DB2468">
        <w:tc>
          <w:tcPr>
            <w:tcW w:w="3652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Académico colaborador 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Diseño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EA04D4" w:rsidTr="00DB2468">
        <w:tc>
          <w:tcPr>
            <w:tcW w:w="3652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Académico colaborador 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Suscripciones a sitios web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EA04D4" w:rsidRPr="001F7F46" w:rsidTr="00DB246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Académico colaborador 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Servicios (especifique)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EA04D4" w:rsidRPr="001F7F46" w:rsidTr="00DB246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1F7F46">
              <w:rPr>
                <w:rFonts w:ascii="Calibri" w:hAnsi="Calibri"/>
                <w:b/>
                <w:sz w:val="20"/>
                <w:szCs w:val="20"/>
              </w:rPr>
              <w:t>TOTAL</w:t>
            </w:r>
            <w:proofErr w:type="gramEnd"/>
            <w:r w:rsidRPr="001F7F46">
              <w:rPr>
                <w:rFonts w:ascii="Calibri" w:hAnsi="Calibri"/>
                <w:b/>
                <w:sz w:val="20"/>
                <w:szCs w:val="20"/>
              </w:rPr>
              <w:t xml:space="preserve"> HONORARIOS PROFESIONALES (A)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F7F46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Otros (especifique)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  <w:tr w:rsidR="00EA04D4" w:rsidRPr="001F7F46" w:rsidTr="00DB246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1F7F46">
              <w:rPr>
                <w:rFonts w:ascii="Calibri" w:hAnsi="Calibri"/>
                <w:b/>
                <w:sz w:val="20"/>
                <w:szCs w:val="20"/>
              </w:rPr>
              <w:t>TOTAL</w:t>
            </w:r>
            <w:proofErr w:type="gramEnd"/>
            <w:r w:rsidRPr="001F7F46">
              <w:rPr>
                <w:rFonts w:ascii="Calibri" w:hAnsi="Calibri"/>
                <w:b/>
                <w:sz w:val="20"/>
                <w:szCs w:val="20"/>
              </w:rPr>
              <w:t xml:space="preserve"> COSTOS DE OPERACIÓN (B)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A04D4" w:rsidRPr="001F7F46" w:rsidRDefault="00EA04D4" w:rsidP="00DB2468">
            <w:pPr>
              <w:jc w:val="both"/>
              <w:rPr>
                <w:rFonts w:ascii="Calibri" w:hAnsi="Calibri"/>
              </w:rPr>
            </w:pPr>
            <w:r w:rsidRPr="001F7F46">
              <w:rPr>
                <w:rFonts w:ascii="Calibri" w:hAnsi="Calibri"/>
              </w:rPr>
              <w:t>$</w:t>
            </w:r>
          </w:p>
        </w:tc>
      </w:tr>
    </w:tbl>
    <w:p w:rsidR="00EA04D4" w:rsidRDefault="00EA04D4" w:rsidP="00EA04D4">
      <w:pPr>
        <w:jc w:val="both"/>
      </w:pPr>
    </w:p>
    <w:p w:rsidR="00EA04D4" w:rsidRDefault="00EA04D4" w:rsidP="00EA04D4">
      <w:pPr>
        <w:jc w:val="both"/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EA04D4" w:rsidTr="00DB2468">
        <w:tc>
          <w:tcPr>
            <w:tcW w:w="3652" w:type="dxa"/>
            <w:shd w:val="clear" w:color="auto" w:fill="auto"/>
          </w:tcPr>
          <w:p w:rsidR="00EA04D4" w:rsidRPr="00BF7E04" w:rsidRDefault="00EA04D4" w:rsidP="00DB2468">
            <w:pPr>
              <w:jc w:val="both"/>
              <w:rPr>
                <w:rFonts w:ascii="Calibri" w:hAnsi="Calibri"/>
                <w:b/>
                <w:sz w:val="20"/>
              </w:rPr>
            </w:pPr>
            <w:proofErr w:type="gramStart"/>
            <w:r w:rsidRPr="001F7F46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1F7F46">
              <w:rPr>
                <w:rFonts w:ascii="Calibri" w:hAnsi="Calibri"/>
                <w:b/>
                <w:sz w:val="20"/>
              </w:rPr>
              <w:t xml:space="preserve"> HONORARIOS PROFESIONALES (A)</w:t>
            </w:r>
          </w:p>
        </w:tc>
        <w:tc>
          <w:tcPr>
            <w:tcW w:w="2693" w:type="dxa"/>
            <w:shd w:val="clear" w:color="auto" w:fill="auto"/>
          </w:tcPr>
          <w:p w:rsidR="00EA04D4" w:rsidRDefault="00EA04D4" w:rsidP="00DB2468">
            <w:pPr>
              <w:jc w:val="both"/>
            </w:pPr>
            <w:r>
              <w:t>$</w:t>
            </w:r>
          </w:p>
        </w:tc>
      </w:tr>
      <w:tr w:rsidR="00EA04D4" w:rsidTr="00DB2468">
        <w:tc>
          <w:tcPr>
            <w:tcW w:w="3652" w:type="dxa"/>
            <w:shd w:val="clear" w:color="auto" w:fill="auto"/>
          </w:tcPr>
          <w:p w:rsidR="00EA04D4" w:rsidRPr="00BF7E04" w:rsidRDefault="00EA04D4" w:rsidP="00DB2468">
            <w:pPr>
              <w:jc w:val="both"/>
              <w:rPr>
                <w:rFonts w:ascii="Calibri" w:hAnsi="Calibri"/>
                <w:b/>
                <w:sz w:val="20"/>
              </w:rPr>
            </w:pPr>
            <w:proofErr w:type="gramStart"/>
            <w:r w:rsidRPr="001F7F46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1F7F46">
              <w:rPr>
                <w:rFonts w:ascii="Calibri" w:hAnsi="Calibri"/>
                <w:b/>
                <w:sz w:val="20"/>
              </w:rPr>
              <w:t xml:space="preserve"> COSTOS DE OPERACIÓN (B)</w:t>
            </w:r>
          </w:p>
        </w:tc>
        <w:tc>
          <w:tcPr>
            <w:tcW w:w="2693" w:type="dxa"/>
            <w:shd w:val="clear" w:color="auto" w:fill="auto"/>
          </w:tcPr>
          <w:p w:rsidR="00EA04D4" w:rsidRDefault="00EA04D4" w:rsidP="00DB2468">
            <w:pPr>
              <w:jc w:val="both"/>
            </w:pPr>
            <w:r>
              <w:t>$</w:t>
            </w:r>
          </w:p>
        </w:tc>
      </w:tr>
      <w:tr w:rsidR="00EA04D4" w:rsidTr="00DB2468">
        <w:tc>
          <w:tcPr>
            <w:tcW w:w="3652" w:type="dxa"/>
            <w:shd w:val="clear" w:color="auto" w:fill="auto"/>
          </w:tcPr>
          <w:p w:rsidR="00EA04D4" w:rsidRPr="00BF7E04" w:rsidRDefault="00EA04D4" w:rsidP="00DB2468">
            <w:pPr>
              <w:jc w:val="both"/>
              <w:rPr>
                <w:rFonts w:ascii="Calibri" w:hAnsi="Calibri"/>
                <w:b/>
                <w:sz w:val="20"/>
              </w:rPr>
            </w:pPr>
            <w:proofErr w:type="gramStart"/>
            <w:r w:rsidRPr="00BF7E04">
              <w:rPr>
                <w:rFonts w:ascii="Calibri" w:hAnsi="Calibri"/>
                <w:b/>
                <w:sz w:val="20"/>
              </w:rPr>
              <w:t>TOTAL</w:t>
            </w:r>
            <w:proofErr w:type="gramEnd"/>
            <w:r w:rsidRPr="00BF7E04">
              <w:rPr>
                <w:rFonts w:ascii="Calibri" w:hAnsi="Calibri"/>
                <w:b/>
                <w:sz w:val="20"/>
              </w:rPr>
              <w:t xml:space="preserve"> DE RECURSOS SOLICITADOS (A+B)</w:t>
            </w:r>
          </w:p>
        </w:tc>
        <w:tc>
          <w:tcPr>
            <w:tcW w:w="2693" w:type="dxa"/>
            <w:shd w:val="clear" w:color="auto" w:fill="auto"/>
          </w:tcPr>
          <w:p w:rsidR="00EA04D4" w:rsidRDefault="00EA04D4" w:rsidP="00DB2468">
            <w:pPr>
              <w:jc w:val="both"/>
            </w:pPr>
            <w:r>
              <w:t>$</w:t>
            </w:r>
          </w:p>
        </w:tc>
      </w:tr>
    </w:tbl>
    <w:p w:rsidR="002B31BF" w:rsidRDefault="002B31BF"/>
    <w:sectPr w:rsidR="002B31BF" w:rsidSect="00EA04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4"/>
    <w:rsid w:val="002B31BF"/>
    <w:rsid w:val="00E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52EAA-E112-4F36-ACB2-8E5C2E21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04D4"/>
    <w:pPr>
      <w:spacing w:after="0" w:line="276" w:lineRule="auto"/>
    </w:pPr>
    <w:rPr>
      <w:rFonts w:ascii="Arial" w:eastAsia="Arial" w:hAnsi="Arial" w:cs="Arial"/>
      <w:lang w:val="es-CL" w:eastAsia="es-CL"/>
    </w:rPr>
  </w:style>
  <w:style w:type="paragraph" w:styleId="Ttulo2">
    <w:name w:val="heading 2"/>
    <w:basedOn w:val="Normal"/>
    <w:next w:val="Normal"/>
    <w:link w:val="Ttulo2Car"/>
    <w:rsid w:val="00EA04D4"/>
    <w:pPr>
      <w:keepNext/>
      <w:keepLines/>
      <w:spacing w:before="360" w:after="80"/>
      <w:outlineLvl w:val="1"/>
    </w:pPr>
    <w:rPr>
      <w:rFonts w:ascii="Calibri" w:hAnsi="Calibri"/>
      <w:b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A04D4"/>
    <w:rPr>
      <w:rFonts w:ascii="Calibri" w:eastAsia="Arial" w:hAnsi="Calibri" w:cs="Arial"/>
      <w:b/>
      <w:sz w:val="24"/>
      <w:szCs w:val="36"/>
      <w:lang w:val="es-CL" w:eastAsia="es-CL"/>
    </w:rPr>
  </w:style>
  <w:style w:type="paragraph" w:styleId="Sinespaciado">
    <w:name w:val="No Spacing"/>
    <w:link w:val="SinespaciadoCar"/>
    <w:uiPriority w:val="1"/>
    <w:qFormat/>
    <w:rsid w:val="00EA04D4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link w:val="Sinespaciado"/>
    <w:uiPriority w:val="1"/>
    <w:rsid w:val="00EA04D4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ruiz garrido</dc:creator>
  <cp:keywords/>
  <dc:description/>
  <cp:lastModifiedBy>alejandra ruiz garrido</cp:lastModifiedBy>
  <cp:revision>1</cp:revision>
  <dcterms:created xsi:type="dcterms:W3CDTF">2019-05-03T19:47:00Z</dcterms:created>
  <dcterms:modified xsi:type="dcterms:W3CDTF">2019-05-03T19:47:00Z</dcterms:modified>
</cp:coreProperties>
</file>